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64AF76" w:rsidR="009C1CDF" w:rsidRDefault="00E308F1">
      <w:pPr>
        <w:spacing w:after="160" w:line="256" w:lineRule="auto"/>
        <w:jc w:val="both"/>
        <w:rPr>
          <w:b/>
        </w:rPr>
      </w:pPr>
      <w:r>
        <w:rPr>
          <w:b/>
          <w:noProof/>
        </w:rPr>
        <w:drawing>
          <wp:inline distT="0" distB="0" distL="0" distR="0" wp14:anchorId="01ABF25A" wp14:editId="51E93CAC">
            <wp:extent cx="963947" cy="185124"/>
            <wp:effectExtent l="0" t="0" r="1270" b="5715"/>
            <wp:docPr id="1" name="Obraz 1" descr="Obraz zawierający tekst, koło, sprzę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koło, sprzęt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55" cy="19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77777777" w:rsidR="009C1CDF" w:rsidRDefault="00395780">
      <w:pPr>
        <w:spacing w:after="160" w:line="256" w:lineRule="auto"/>
        <w:jc w:val="right"/>
      </w:pPr>
      <w:r>
        <w:t>Poznań, 6 września 2021 r.</w:t>
      </w:r>
    </w:p>
    <w:p w14:paraId="00000003" w14:textId="77777777" w:rsidR="009C1CDF" w:rsidRDefault="00395780">
      <w:pPr>
        <w:spacing w:after="160" w:line="256" w:lineRule="auto"/>
        <w:jc w:val="both"/>
        <w:rPr>
          <w:b/>
        </w:rPr>
      </w:pPr>
      <w:r>
        <w:rPr>
          <w:b/>
        </w:rPr>
        <w:t xml:space="preserve"> </w:t>
      </w:r>
    </w:p>
    <w:p w14:paraId="00000004" w14:textId="77777777" w:rsidR="009C1CDF" w:rsidRDefault="00395780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Kiedy domy mają głos… </w:t>
      </w:r>
      <w:proofErr w:type="spellStart"/>
      <w:r>
        <w:rPr>
          <w:b/>
          <w:sz w:val="28"/>
          <w:szCs w:val="28"/>
        </w:rPr>
        <w:t>Otodom</w:t>
      </w:r>
      <w:proofErr w:type="spellEnd"/>
      <w:r>
        <w:rPr>
          <w:b/>
          <w:sz w:val="28"/>
          <w:szCs w:val="28"/>
        </w:rPr>
        <w:t xml:space="preserve"> z nową kampanią wizerunkową </w:t>
      </w:r>
    </w:p>
    <w:p w14:paraId="00000005" w14:textId="77777777" w:rsidR="009C1CDF" w:rsidRDefault="00395780">
      <w:pPr>
        <w:spacing w:after="16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identyfikacją wizualną</w:t>
      </w:r>
    </w:p>
    <w:p w14:paraId="00000006" w14:textId="77777777" w:rsidR="009C1CDF" w:rsidRDefault="00395780">
      <w:pPr>
        <w:spacing w:after="160" w:line="256" w:lineRule="auto"/>
        <w:jc w:val="both"/>
        <w:rPr>
          <w:b/>
        </w:rPr>
      </w:pPr>
      <w:r>
        <w:rPr>
          <w:b/>
        </w:rPr>
        <w:t xml:space="preserve">Od dziś w ramach nowej kampanii marki </w:t>
      </w:r>
      <w:proofErr w:type="spellStart"/>
      <w:r>
        <w:rPr>
          <w:b/>
        </w:rPr>
        <w:t>Otodom</w:t>
      </w:r>
      <w:proofErr w:type="spellEnd"/>
      <w:r>
        <w:rPr>
          <w:b/>
        </w:rPr>
        <w:t xml:space="preserve"> w telewizji będą emitowane trzy spoty. W każdym z nich to dom staje się narratorem i opowiada historię pierwszego „spotkania” z właścicielem. Ich idealne dopasowanie gwarantuje długotrwały i szczęśliwy związek –</w:t>
      </w:r>
      <w:r>
        <w:rPr>
          <w:b/>
        </w:rPr>
        <w:t xml:space="preserve"> jak w życiu. Start kampanii zbiega się z rebrandingiem marki, która zyskała nowe logo i kompleksową identyfikację wizualną.</w:t>
      </w:r>
    </w:p>
    <w:p w14:paraId="00000007" w14:textId="77777777" w:rsidR="009C1CDF" w:rsidRPr="00395780" w:rsidRDefault="00395780">
      <w:pPr>
        <w:pStyle w:val="Nagwek2"/>
        <w:keepNext w:val="0"/>
        <w:keepLines w:val="0"/>
        <w:spacing w:after="80" w:line="196" w:lineRule="auto"/>
        <w:rPr>
          <w:color w:val="00B050"/>
          <w:sz w:val="26"/>
          <w:szCs w:val="26"/>
        </w:rPr>
      </w:pPr>
      <w:bookmarkStart w:id="0" w:name="_uq6hkbsep2rd" w:colFirst="0" w:colLast="0"/>
      <w:bookmarkEnd w:id="0"/>
      <w:r w:rsidRPr="00395780">
        <w:rPr>
          <w:color w:val="00B050"/>
          <w:sz w:val="26"/>
          <w:szCs w:val="26"/>
        </w:rPr>
        <w:t>Nowe logo podkreśla zmiany</w:t>
      </w:r>
    </w:p>
    <w:p w14:paraId="00000008" w14:textId="77777777" w:rsidR="009C1CDF" w:rsidRDefault="00395780">
      <w:pPr>
        <w:spacing w:after="160" w:line="256" w:lineRule="auto"/>
      </w:pPr>
      <w:proofErr w:type="spellStart"/>
      <w:r>
        <w:t>Otodom</w:t>
      </w:r>
      <w:proofErr w:type="spellEnd"/>
      <w:r>
        <w:t xml:space="preserve">, najpopularniejszy serwis z nieruchomościami, świętuje właśnie 15-lecie. </w:t>
      </w:r>
      <w:r>
        <w:rPr>
          <w:i/>
        </w:rPr>
        <w:t xml:space="preserve">– W Internecie to kawał </w:t>
      </w:r>
      <w:r>
        <w:rPr>
          <w:i/>
        </w:rPr>
        <w:t>czasu, wiele się zmieniło. Od początku staraliśmy się jak najskuteczniej łączyć kupujących i sprzedających nieruchomości. Dziś – jako rynkowy lider – mamy ambicję, by nasza rola była szersza: staramy się inspirować, doradzać i pomagać poruszać się w niełat</w:t>
      </w:r>
      <w:r>
        <w:rPr>
          <w:i/>
        </w:rPr>
        <w:t>wym świecie nieruchomości. Dzielimy się wiedzą i danymi, by poszukujący nowego domu mogli podjąć świadome decyzje. Słuchamy naszych klientów i wprowadzamy kolejne narzędzia, które ułatwiają transakcje użytkownikom indywidualnym, agentom i deweloperom. A je</w:t>
      </w:r>
      <w:r>
        <w:rPr>
          <w:i/>
        </w:rPr>
        <w:t xml:space="preserve">dnocześnie dbamy o emocje. O to, by poszukiwanie domu marzeń było przyjemnością. Te zmiany wymagały wyraźnego podkreślenia, stąd decyzja o odświeżeniu identyfikacji wizualnej i nowej platformie komunikacji </w:t>
      </w:r>
      <w:r>
        <w:t xml:space="preserve">– zaznacza Anna Adrian, Marketing Manager </w:t>
      </w:r>
      <w:proofErr w:type="spellStart"/>
      <w:r>
        <w:t>Otodom</w:t>
      </w:r>
      <w:proofErr w:type="spellEnd"/>
      <w:r>
        <w:t>.</w:t>
      </w:r>
    </w:p>
    <w:p w14:paraId="00000009" w14:textId="77777777" w:rsidR="009C1CDF" w:rsidRDefault="00395780">
      <w:pPr>
        <w:spacing w:after="160" w:line="256" w:lineRule="auto"/>
      </w:pPr>
      <w:r>
        <w:t xml:space="preserve">Autorem nowego systemu identyfikacji wizualnej </w:t>
      </w:r>
      <w:proofErr w:type="spellStart"/>
      <w:r>
        <w:t>Otodom</w:t>
      </w:r>
      <w:proofErr w:type="spellEnd"/>
      <w:r>
        <w:t xml:space="preserve"> jest Kuba ‘Enzo’ Rutkowski z zespołem </w:t>
      </w:r>
      <w:proofErr w:type="spellStart"/>
      <w:r>
        <w:t>Kommunikat</w:t>
      </w:r>
      <w:proofErr w:type="spellEnd"/>
      <w:r>
        <w:t xml:space="preserve"> studio. </w:t>
      </w:r>
    </w:p>
    <w:p w14:paraId="0000000A" w14:textId="77777777" w:rsidR="009C1CDF" w:rsidRDefault="00395780">
      <w:pPr>
        <w:spacing w:after="160" w:line="256" w:lineRule="auto"/>
      </w:pPr>
      <w:r>
        <w:t xml:space="preserve">– </w:t>
      </w:r>
      <w:r>
        <w:rPr>
          <w:i/>
        </w:rPr>
        <w:t xml:space="preserve">Naszym zadaniem nie było tylko uporządkowanie języka wizualnego </w:t>
      </w:r>
      <w:proofErr w:type="spellStart"/>
      <w:r>
        <w:rPr>
          <w:i/>
        </w:rPr>
        <w:t>Otodom</w:t>
      </w:r>
      <w:proofErr w:type="spellEnd"/>
      <w:r>
        <w:rPr>
          <w:i/>
        </w:rPr>
        <w:t>, ale przede wszystkim zwizualizowanie zmiany jaka nastąpiła w strategii</w:t>
      </w:r>
      <w:r>
        <w:rPr>
          <w:i/>
        </w:rPr>
        <w:t xml:space="preserve"> i komunikacji marki. Szukaliśmy również niekonwencjonalnego sposobu na zinterpretowanie tematu nieruchomości. Dlatego metafory zawarte w samym logotypie oparliśmy na prostych kształtach geometrycznych. Plany budowy, czy sama architektura opierają się głów</w:t>
      </w:r>
      <w:r>
        <w:rPr>
          <w:i/>
        </w:rPr>
        <w:t xml:space="preserve">nie na kształcie kwadratu i prostokąta. Dlatego uprościliśmy ikony daszków, domków do jeszcze bardziej elementarnej symboliki domu jaką stał się kwadrat. Markę </w:t>
      </w:r>
      <w:proofErr w:type="spellStart"/>
      <w:r>
        <w:rPr>
          <w:i/>
        </w:rPr>
        <w:t>Otodom</w:t>
      </w:r>
      <w:proofErr w:type="spellEnd"/>
      <w:r>
        <w:rPr>
          <w:i/>
        </w:rPr>
        <w:t xml:space="preserve"> przedstawiliśmy jako kształt idealny, czyli koło, które jest zawarte w samej nazwie poprz</w:t>
      </w:r>
      <w:r>
        <w:rPr>
          <w:i/>
        </w:rPr>
        <w:t xml:space="preserve">ez litery O. Połączenie tych dwóch figur stworzyło symbol, który zastąpił literę “O” w wyrazie “dom”, aby wzmocnić jeszcze bardziej jego znaczenie </w:t>
      </w:r>
      <w:r>
        <w:t>– tłumaczy projektant.</w:t>
      </w:r>
    </w:p>
    <w:p w14:paraId="0000000B" w14:textId="77777777" w:rsidR="009C1CDF" w:rsidRDefault="009C1CDF">
      <w:pPr>
        <w:spacing w:after="0" w:line="276" w:lineRule="auto"/>
        <w:rPr>
          <w:i/>
        </w:rPr>
      </w:pPr>
    </w:p>
    <w:p w14:paraId="0000000C" w14:textId="77777777" w:rsidR="009C1CDF" w:rsidRDefault="00395780">
      <w:pPr>
        <w:spacing w:after="0" w:line="276" w:lineRule="auto"/>
      </w:pPr>
      <w:r>
        <w:t>Jak dodaje, sam logotyp to nie wszystko. Nowy system identyfikacji wizualnej został o</w:t>
      </w:r>
      <w:r>
        <w:t xml:space="preserve">party na ewolucji i ulepszeniu dotychczasowych identyfikatorów marki, ale przeszedł także rewolucję, która uzupełniła je o nowe elementy. Dzięki dynamicznemu </w:t>
      </w:r>
      <w:proofErr w:type="spellStart"/>
      <w:r>
        <w:t>brandingowi</w:t>
      </w:r>
      <w:proofErr w:type="spellEnd"/>
      <w:r>
        <w:t xml:space="preserve">, marka </w:t>
      </w:r>
      <w:proofErr w:type="spellStart"/>
      <w:r>
        <w:t>Otodom</w:t>
      </w:r>
      <w:proofErr w:type="spellEnd"/>
      <w:r>
        <w:t xml:space="preserve"> zyskała nie tylko bardziej profesjonalny charakter, ale także czytelny i</w:t>
      </w:r>
      <w:r>
        <w:t xml:space="preserve"> nowoczesny wymiar. </w:t>
      </w:r>
    </w:p>
    <w:p w14:paraId="0000000D" w14:textId="77777777" w:rsidR="009C1CDF" w:rsidRDefault="009C1CDF">
      <w:pPr>
        <w:spacing w:after="0" w:line="276" w:lineRule="auto"/>
      </w:pPr>
    </w:p>
    <w:p w14:paraId="0000000E" w14:textId="77777777" w:rsidR="009C1CDF" w:rsidRDefault="00395780">
      <w:pPr>
        <w:spacing w:after="0" w:line="276" w:lineRule="auto"/>
      </w:pPr>
      <w:r>
        <w:rPr>
          <w:i/>
        </w:rPr>
        <w:t xml:space="preserve">– Proste mechanizmy sprawiają, że </w:t>
      </w:r>
      <w:proofErr w:type="spellStart"/>
      <w:r>
        <w:rPr>
          <w:i/>
        </w:rPr>
        <w:t>branding</w:t>
      </w:r>
      <w:proofErr w:type="spellEnd"/>
      <w:r>
        <w:rPr>
          <w:i/>
        </w:rPr>
        <w:t xml:space="preserve"> jest przyjazny, pojemny i odważny, czyli w sam raz dla lidera </w:t>
      </w:r>
      <w:r>
        <w:t xml:space="preserve">– dodaje Kuba ‘Enzo’ Rutkowski właściciel i dyrektor kreatywny </w:t>
      </w:r>
      <w:proofErr w:type="spellStart"/>
      <w:r>
        <w:t>Kommunikat</w:t>
      </w:r>
      <w:proofErr w:type="spellEnd"/>
      <w:r>
        <w:t xml:space="preserve"> studio.</w:t>
      </w:r>
    </w:p>
    <w:p w14:paraId="0000000F" w14:textId="77777777" w:rsidR="009C1CDF" w:rsidRPr="00395780" w:rsidRDefault="00395780">
      <w:pPr>
        <w:pStyle w:val="Nagwek2"/>
        <w:keepNext w:val="0"/>
        <w:keepLines w:val="0"/>
        <w:spacing w:after="80" w:line="196" w:lineRule="auto"/>
        <w:rPr>
          <w:color w:val="00B050"/>
          <w:sz w:val="26"/>
          <w:szCs w:val="26"/>
        </w:rPr>
      </w:pPr>
      <w:bookmarkStart w:id="1" w:name="_rv3kqc2mwky7" w:colFirst="0" w:colLast="0"/>
      <w:bookmarkEnd w:id="1"/>
      <w:r w:rsidRPr="00395780">
        <w:rPr>
          <w:color w:val="00B050"/>
          <w:sz w:val="26"/>
          <w:szCs w:val="26"/>
        </w:rPr>
        <w:lastRenderedPageBreak/>
        <w:t>Potencjał filmowy i ładunek emocjonalny</w:t>
      </w:r>
    </w:p>
    <w:p w14:paraId="00000010" w14:textId="77777777" w:rsidR="009C1CDF" w:rsidRDefault="00395780">
      <w:pPr>
        <w:spacing w:after="160" w:line="256" w:lineRule="auto"/>
      </w:pPr>
      <w:r>
        <w:t>Jednocz</w:t>
      </w:r>
      <w:r>
        <w:t>eśnie z rebrandingiem, rusza dziś nowa kampania reklamowa, w ramach której powstała seria trzech spotów. Jak podkreśla Anna Adrian, liczył się nie tylko oryginalny pomysł, ale i wykonanie. A te zagwarantowała agencja Leo Burnett, która do współpracy zapros</w:t>
      </w:r>
      <w:r>
        <w:t>iła dom produkcyjny Dynamo i ekipę znakomitych filmowców, z utytułowanym reżyserem Michałem Marczakiem na czele.</w:t>
      </w:r>
    </w:p>
    <w:p w14:paraId="00000011" w14:textId="77777777" w:rsidR="009C1CDF" w:rsidRDefault="00395780">
      <w:pPr>
        <w:spacing w:after="160" w:line="256" w:lineRule="auto"/>
      </w:pPr>
      <w:r>
        <w:rPr>
          <w:i/>
        </w:rPr>
        <w:t>– Zauważyliśmy pewną analogię między poszukiwaniem domu i poszukiwaniem życiowego partnera. W obu przypadkach nieco błądzimy, balansujemy międz</w:t>
      </w:r>
      <w:r>
        <w:rPr>
          <w:i/>
        </w:rPr>
        <w:t xml:space="preserve">y tym, co podpowiada nam serce i rozum. Stąd pomysł przedstawienia </w:t>
      </w:r>
      <w:proofErr w:type="spellStart"/>
      <w:r>
        <w:rPr>
          <w:i/>
        </w:rPr>
        <w:t>Otodom</w:t>
      </w:r>
      <w:proofErr w:type="spellEnd"/>
      <w:r>
        <w:rPr>
          <w:i/>
        </w:rPr>
        <w:t xml:space="preserve"> jako „platformy randkowej”, która pomaga budynkom znaleźć idealnych mieszkańców, a ludziom – idealne domy. W końcu </w:t>
      </w:r>
      <w:proofErr w:type="spellStart"/>
      <w:r>
        <w:rPr>
          <w:i/>
        </w:rPr>
        <w:t>Otodom</w:t>
      </w:r>
      <w:proofErr w:type="spellEnd"/>
      <w:r>
        <w:rPr>
          <w:i/>
        </w:rPr>
        <w:t xml:space="preserve"> jest przestrzenią, w której wiedza i doświadczenie spotykają</w:t>
      </w:r>
      <w:r>
        <w:rPr>
          <w:i/>
        </w:rPr>
        <w:t xml:space="preserve"> się z emocjami </w:t>
      </w:r>
      <w:r>
        <w:t>– tłumaczy dyrektor kreatywny Leo Burnett, Maciej Porębski.</w:t>
      </w:r>
    </w:p>
    <w:p w14:paraId="00000012" w14:textId="77777777" w:rsidR="009C1CDF" w:rsidRDefault="00395780">
      <w:pPr>
        <w:spacing w:after="160" w:line="256" w:lineRule="auto"/>
        <w:jc w:val="both"/>
      </w:pPr>
      <w:r>
        <w:t>W ten sposób powstały historie, w których narrację przejęły domy. Pierwszą opowiada artystyczny apartament nad morzem, rocznik 26, w którym zamieszkała para po pięćdziesiątce, potr</w:t>
      </w:r>
      <w:r>
        <w:t xml:space="preserve">afiąca docenić piękno wiekowego domu. </w:t>
      </w:r>
      <w:r>
        <w:rPr>
          <w:i/>
        </w:rPr>
        <w:t>„Ona wie, jak otrzymać każdy odcień błękitu, a on zna wszystkie kolory morza – nic dziwnego, że się zakochali”</w:t>
      </w:r>
      <w:r>
        <w:t>. W drugiej historii, jednorodzinny dom na przedmieściach wspomina jak bardzo przeżywał samotność i trudny c</w:t>
      </w:r>
      <w:r>
        <w:t xml:space="preserve">zas poszukiwania swojej wymarzonej rodziny. W końcu znaleźli się na </w:t>
      </w:r>
      <w:proofErr w:type="spellStart"/>
      <w:r>
        <w:t>Otodom</w:t>
      </w:r>
      <w:proofErr w:type="spellEnd"/>
      <w:r>
        <w:t xml:space="preserve">. Ostatnie mieszkanie – kawalerka w deweloperskim bloku – relacjonuje skomplikowane relacje z pewnym kawalerem, z którym co prawda długo się docierali, ale </w:t>
      </w:r>
      <w:proofErr w:type="gramStart"/>
      <w:r>
        <w:t>finalnie</w:t>
      </w:r>
      <w:proofErr w:type="gramEnd"/>
      <w:r>
        <w:t xml:space="preserve"> poczuli radość z </w:t>
      </w:r>
      <w:r>
        <w:t xml:space="preserve">idealnego dopasowania. </w:t>
      </w:r>
    </w:p>
    <w:p w14:paraId="00000013" w14:textId="77777777" w:rsidR="009C1CDF" w:rsidRDefault="00395780">
      <w:pPr>
        <w:spacing w:after="160" w:line="256" w:lineRule="auto"/>
        <w:jc w:val="both"/>
      </w:pPr>
      <w:r>
        <w:rPr>
          <w:i/>
        </w:rPr>
        <w:t xml:space="preserve">– Personifikacja domów, która stanowi podstawę nowej platformy komunikacji </w:t>
      </w:r>
      <w:proofErr w:type="spellStart"/>
      <w:r>
        <w:rPr>
          <w:i/>
        </w:rPr>
        <w:t>Otodom</w:t>
      </w:r>
      <w:proofErr w:type="spellEnd"/>
      <w:r>
        <w:rPr>
          <w:i/>
        </w:rPr>
        <w:t>, ma duży potencjał filmowy i niesie gigantyczny ładunek emocjonalny. Pokazując różne domy i historie ich spotkań z tak samo różnorodnymi właścicielami</w:t>
      </w:r>
      <w:r>
        <w:rPr>
          <w:i/>
        </w:rPr>
        <w:t>, dajemy widzom szansę na odnalezienie prawdy, a może też swoich potrzeb, marzeń i oczekiwań związanych z miejscem zamieszkania. Takie scenariusze to naprawdę rzadkość nie tylko w Polsce, ale i na świecie. Ich lektura przeniosła mnie do złotych czasów świa</w:t>
      </w:r>
      <w:r>
        <w:rPr>
          <w:i/>
        </w:rPr>
        <w:t xml:space="preserve">towej reklamy, przypominając ikoniczne już, kultowe filmy, dzięki którym postanowiłem zająć się reklamą i filmem w ogóle </w:t>
      </w:r>
      <w:proofErr w:type="gramStart"/>
      <w:r>
        <w:rPr>
          <w:i/>
        </w:rPr>
        <w:t xml:space="preserve">- </w:t>
      </w:r>
      <w:r>
        <w:t xml:space="preserve"> tłumaczy</w:t>
      </w:r>
      <w:proofErr w:type="gramEnd"/>
      <w:r>
        <w:t xml:space="preserve"> Michał Marczak, reżyser spotów do kampanii </w:t>
      </w:r>
      <w:proofErr w:type="spellStart"/>
      <w:r>
        <w:t>Otodom</w:t>
      </w:r>
      <w:proofErr w:type="spellEnd"/>
      <w:r>
        <w:t>.</w:t>
      </w:r>
    </w:p>
    <w:p w14:paraId="00000014" w14:textId="77777777" w:rsidR="009C1CDF" w:rsidRDefault="00395780">
      <w:pPr>
        <w:spacing w:after="160" w:line="256" w:lineRule="auto"/>
        <w:jc w:val="both"/>
      </w:pPr>
      <w:r>
        <w:t>Reżyser do współpracy przy tym projekcie zaprosił najlepszych – ekipę wy</w:t>
      </w:r>
      <w:r>
        <w:t xml:space="preserve">wodzącą się przede wszystkim ze świata fabularnego – tak, aby powstały filmy oryginalne, bardzo emocjonalne i angażujące. Naturalne, prawdziwe i organiczne. </w:t>
      </w:r>
    </w:p>
    <w:p w14:paraId="00000015" w14:textId="77777777" w:rsidR="009C1CDF" w:rsidRDefault="00395780">
      <w:pPr>
        <w:spacing w:after="160" w:line="256" w:lineRule="auto"/>
        <w:jc w:val="both"/>
      </w:pPr>
      <w:r>
        <w:t>Dodatkową ciekawostką związaną ze spotami jest nietypowy zabieg muzyczny: w każdym ze spotów wykor</w:t>
      </w:r>
      <w:r>
        <w:t xml:space="preserve">zystano melodię „Time To </w:t>
      </w:r>
      <w:proofErr w:type="spellStart"/>
      <w:r>
        <w:t>Pretend</w:t>
      </w:r>
      <w:proofErr w:type="spellEnd"/>
      <w:r>
        <w:t xml:space="preserve">” grupy MGMT, jednak w różnych aranżacjach, które podkreślają charakter poszczególnych filmów. Za muzykę odpowiada ceniony producent i instrumentalista, Marcin </w:t>
      </w:r>
      <w:proofErr w:type="spellStart"/>
      <w:r>
        <w:t>Macuk</w:t>
      </w:r>
      <w:proofErr w:type="spellEnd"/>
      <w:r>
        <w:t xml:space="preserve">. </w:t>
      </w:r>
    </w:p>
    <w:p w14:paraId="00000017" w14:textId="57B16373" w:rsidR="009C1CDF" w:rsidRDefault="00395780">
      <w:pPr>
        <w:spacing w:after="160" w:line="256" w:lineRule="auto"/>
      </w:pPr>
      <w:r>
        <w:t>Kampania „</w:t>
      </w:r>
      <w:proofErr w:type="spellStart"/>
      <w:r>
        <w:t>Otodom</w:t>
      </w:r>
      <w:proofErr w:type="spellEnd"/>
      <w:r>
        <w:t>, który Ci odpowiada” inauguruje nową pl</w:t>
      </w:r>
      <w:r>
        <w:t xml:space="preserve">atformę komunikacji marki, którą </w:t>
      </w:r>
      <w:proofErr w:type="spellStart"/>
      <w:r>
        <w:t>Otodom</w:t>
      </w:r>
      <w:proofErr w:type="spellEnd"/>
      <w:r>
        <w:t xml:space="preserve"> we współpracy z Leo Burnett planuje kontynuować w przyszłości. Aktualna kampania potrwa do końca października. Spotom TV towarzyszyć będą reklamy radiowe oraz działania digitalowe, a także aktywności PR, </w:t>
      </w:r>
      <w:proofErr w:type="spellStart"/>
      <w:r>
        <w:t>influencer</w:t>
      </w:r>
      <w:proofErr w:type="spellEnd"/>
      <w:r>
        <w:t xml:space="preserve"> m</w:t>
      </w:r>
      <w:r>
        <w:t xml:space="preserve">arketing oraz działania w </w:t>
      </w:r>
      <w:proofErr w:type="spellStart"/>
      <w:r>
        <w:t>social</w:t>
      </w:r>
      <w:proofErr w:type="spellEnd"/>
      <w:r>
        <w:t xml:space="preserve"> media. Za zakup mediów offline odpowiada dom </w:t>
      </w:r>
      <w:proofErr w:type="spellStart"/>
      <w:r>
        <w:t>mediowy</w:t>
      </w:r>
      <w:proofErr w:type="spellEnd"/>
      <w:r>
        <w:t xml:space="preserve"> Media </w:t>
      </w:r>
      <w:proofErr w:type="spellStart"/>
      <w:r>
        <w:t>Concept</w:t>
      </w:r>
      <w:proofErr w:type="spellEnd"/>
      <w:r>
        <w:t xml:space="preserve">, za działania online </w:t>
      </w:r>
      <w:proofErr w:type="spellStart"/>
      <w:r>
        <w:t>SalesTube</w:t>
      </w:r>
      <w:proofErr w:type="spellEnd"/>
      <w:r>
        <w:t xml:space="preserve">, aktywności PR prowadzi Havas PR </w:t>
      </w:r>
      <w:proofErr w:type="spellStart"/>
      <w:r>
        <w:t>Warsaw</w:t>
      </w:r>
      <w:proofErr w:type="spellEnd"/>
      <w:r>
        <w:t xml:space="preserve">, natomiast za komunikację marki w kanałach </w:t>
      </w:r>
      <w:proofErr w:type="spellStart"/>
      <w:r>
        <w:t>social</w:t>
      </w:r>
      <w:proofErr w:type="spellEnd"/>
      <w:r>
        <w:t xml:space="preserve"> media odpowiada agencja </w:t>
      </w:r>
      <w:proofErr w:type="spellStart"/>
      <w:r>
        <w:t>dotRelation</w:t>
      </w:r>
      <w:r>
        <w:t>s</w:t>
      </w:r>
      <w:proofErr w:type="spellEnd"/>
      <w:r>
        <w:t>.</w:t>
      </w:r>
    </w:p>
    <w:p w14:paraId="2E279A58" w14:textId="301E79B8" w:rsidR="003A7677" w:rsidRPr="00395780" w:rsidRDefault="003A7677" w:rsidP="003A7677">
      <w:pPr>
        <w:spacing w:after="160" w:line="256" w:lineRule="auto"/>
        <w:rPr>
          <w:color w:val="00B050"/>
          <w:sz w:val="26"/>
          <w:szCs w:val="26"/>
        </w:rPr>
      </w:pPr>
      <w:r w:rsidRPr="00395780">
        <w:rPr>
          <w:color w:val="00B050"/>
          <w:sz w:val="26"/>
          <w:szCs w:val="26"/>
        </w:rPr>
        <w:t>Linki do spotów:</w:t>
      </w:r>
    </w:p>
    <w:p w14:paraId="01710FBA" w14:textId="09013D17" w:rsidR="003A7677" w:rsidRDefault="003A7677">
      <w:pPr>
        <w:spacing w:after="160" w:line="256" w:lineRule="auto"/>
      </w:pPr>
      <w:hyperlink r:id="rId5" w:history="1">
        <w:r w:rsidRPr="007A2444">
          <w:rPr>
            <w:rStyle w:val="Hipercze"/>
          </w:rPr>
          <w:t>https://www.youtube.com/watch?v=XULEzk-o1AU</w:t>
        </w:r>
      </w:hyperlink>
      <w:r>
        <w:t xml:space="preserve"> </w:t>
      </w:r>
    </w:p>
    <w:p w14:paraId="0F913E0D" w14:textId="4543D7F1" w:rsidR="003A7677" w:rsidRDefault="003A7677">
      <w:pPr>
        <w:spacing w:after="160" w:line="256" w:lineRule="auto"/>
      </w:pPr>
      <w:hyperlink r:id="rId6" w:history="1">
        <w:r w:rsidRPr="007A2444">
          <w:rPr>
            <w:rStyle w:val="Hipercze"/>
          </w:rPr>
          <w:t>https://www.youtube.com/watch?v=gR6lf1lERJs</w:t>
        </w:r>
      </w:hyperlink>
      <w:r>
        <w:t xml:space="preserve"> </w:t>
      </w:r>
    </w:p>
    <w:p w14:paraId="56C00C65" w14:textId="7651C42E" w:rsidR="003A7677" w:rsidRDefault="003A7677">
      <w:pPr>
        <w:spacing w:after="160" w:line="256" w:lineRule="auto"/>
      </w:pPr>
      <w:hyperlink r:id="rId7" w:history="1">
        <w:r w:rsidRPr="007A2444">
          <w:rPr>
            <w:rStyle w:val="Hipercze"/>
          </w:rPr>
          <w:t>https://www.youtube.com/watch?v=7daX24dwVH0</w:t>
        </w:r>
      </w:hyperlink>
      <w:r>
        <w:t xml:space="preserve"> </w:t>
      </w:r>
    </w:p>
    <w:p w14:paraId="64DDDE1D" w14:textId="77777777" w:rsidR="003A7677" w:rsidRDefault="003A7677">
      <w:pPr>
        <w:spacing w:after="160" w:line="256" w:lineRule="auto"/>
        <w:rPr>
          <w:color w:val="2F5496"/>
          <w:sz w:val="26"/>
          <w:szCs w:val="26"/>
        </w:rPr>
      </w:pPr>
    </w:p>
    <w:p w14:paraId="00000018" w14:textId="39E016F7" w:rsidR="009C1CDF" w:rsidRPr="00395780" w:rsidRDefault="00395780">
      <w:pPr>
        <w:spacing w:after="160" w:line="256" w:lineRule="auto"/>
        <w:rPr>
          <w:color w:val="00B050"/>
          <w:sz w:val="26"/>
          <w:szCs w:val="26"/>
        </w:rPr>
      </w:pPr>
      <w:proofErr w:type="spellStart"/>
      <w:r w:rsidRPr="00395780">
        <w:rPr>
          <w:color w:val="00B050"/>
          <w:sz w:val="26"/>
          <w:szCs w:val="26"/>
        </w:rPr>
        <w:t>Otodom</w:t>
      </w:r>
      <w:proofErr w:type="spellEnd"/>
    </w:p>
    <w:p w14:paraId="00000019" w14:textId="77777777" w:rsidR="009C1CDF" w:rsidRDefault="00395780">
      <w:pPr>
        <w:spacing w:after="160" w:line="256" w:lineRule="auto"/>
        <w:rPr>
          <w:rFonts w:ascii="Calibri" w:eastAsia="Calibri" w:hAnsi="Calibri" w:cs="Calibri"/>
        </w:rPr>
      </w:pPr>
      <w:proofErr w:type="spellStart"/>
      <w:r>
        <w:t>Otodom</w:t>
      </w:r>
      <w:proofErr w:type="spellEnd"/>
      <w:r>
        <w:t xml:space="preserve"> to najpopularniejszy serwis nieruchomości w Polsce. Umożliwia zamieszczanie i przeglądanie ogłoszeń sprzedaży i wynajmu nieruchomości: w szczególności mieszkań, domów, biur czy lokali z rynku pierwotnego i wtórnego. Serwis obok podstawowych funkcjon</w:t>
      </w:r>
      <w:r>
        <w:t xml:space="preserve">alności rozwija rozmaite formy wspierania wszystkich stron transakcji. W lipcu 2021 roku </w:t>
      </w:r>
      <w:proofErr w:type="spellStart"/>
      <w:r>
        <w:t>Otodom</w:t>
      </w:r>
      <w:proofErr w:type="spellEnd"/>
      <w:r>
        <w:t xml:space="preserve"> odwiedziło 3,5 miliona realnych użytkowników. Dane te potwierdza niezależny audyt </w:t>
      </w:r>
      <w:proofErr w:type="spellStart"/>
      <w:r>
        <w:t>Gemius</w:t>
      </w:r>
      <w:proofErr w:type="spellEnd"/>
      <w:r>
        <w:t xml:space="preserve">/PBI. </w:t>
      </w:r>
      <w:proofErr w:type="spellStart"/>
      <w:r>
        <w:t>Otodom</w:t>
      </w:r>
      <w:proofErr w:type="spellEnd"/>
      <w:r>
        <w:t xml:space="preserve"> jest częścią Grupy OLX, która prowadzi w Polsce także serwi</w:t>
      </w:r>
      <w:r>
        <w:t xml:space="preserve">sy OLX, </w:t>
      </w:r>
      <w:proofErr w:type="spellStart"/>
      <w:r>
        <w:t>Otomoto</w:t>
      </w:r>
      <w:proofErr w:type="spellEnd"/>
      <w:r>
        <w:t xml:space="preserve">, </w:t>
      </w:r>
      <w:proofErr w:type="spellStart"/>
      <w:r>
        <w:t>Fixly</w:t>
      </w:r>
      <w:proofErr w:type="spellEnd"/>
      <w:r>
        <w:t xml:space="preserve"> czy </w:t>
      </w:r>
      <w:proofErr w:type="spellStart"/>
      <w:r>
        <w:t>obido</w:t>
      </w:r>
      <w:proofErr w:type="spellEnd"/>
      <w:r>
        <w:t>.</w:t>
      </w:r>
      <w:r>
        <w:rPr>
          <w:rFonts w:ascii="Calibri" w:eastAsia="Calibri" w:hAnsi="Calibri" w:cs="Calibri"/>
        </w:rPr>
        <w:t xml:space="preserve"> </w:t>
      </w:r>
    </w:p>
    <w:p w14:paraId="0000001A" w14:textId="77777777" w:rsidR="009C1CDF" w:rsidRDefault="009C1CDF"/>
    <w:sectPr w:rsidR="009C1CD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DF"/>
    <w:rsid w:val="00395780"/>
    <w:rsid w:val="003A7677"/>
    <w:rsid w:val="009C1CDF"/>
    <w:rsid w:val="00CC48B2"/>
    <w:rsid w:val="00E3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980B3"/>
  <w15:docId w15:val="{8E96D58C-ECD9-8748-8080-FB448DD5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3A76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daX24dwVH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6lf1lERJs" TargetMode="External"/><Relationship Id="rId5" Type="http://schemas.openxmlformats.org/officeDocument/2006/relationships/hyperlink" Target="https://www.youtube.com/watch?v=XULEzk-o1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Jarosław Krawczyk</cp:lastModifiedBy>
  <cp:revision>3</cp:revision>
  <dcterms:created xsi:type="dcterms:W3CDTF">2021-09-06T07:15:00Z</dcterms:created>
  <dcterms:modified xsi:type="dcterms:W3CDTF">2021-09-06T07:15:00Z</dcterms:modified>
</cp:coreProperties>
</file>